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6"/>
        <w:gridCol w:w="1730"/>
        <w:gridCol w:w="3969"/>
      </w:tblGrid>
      <w:tr w:rsidR="00C7544E" w:rsidTr="00784167">
        <w:tc>
          <w:tcPr>
            <w:tcW w:w="4366" w:type="dxa"/>
          </w:tcPr>
          <w:p w:rsidR="00C7544E" w:rsidRPr="001E6B00" w:rsidRDefault="00C7544E" w:rsidP="001E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6B00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1E6B0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7544E" w:rsidRPr="001E6B00" w:rsidRDefault="00C7544E" w:rsidP="001E6B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6B0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proofErr w:type="spellStart"/>
            <w:r w:rsidRPr="001E6B0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proofErr w:type="spellEnd"/>
            <w:r w:rsidRPr="001E6B0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ортостан Республикаһының                       Туймазы районы муниципаль районының                                                    Ҡарат ауыл советы                                                               ауыл биләмәһе Хакимиəте                                    </w:t>
            </w:r>
            <w:r w:rsidRPr="001E6B0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452779,  Ҡарат ауылы, Мәктәп  урамы, 26</w:t>
            </w:r>
          </w:p>
          <w:p w:rsidR="00C7544E" w:rsidRPr="001E6B00" w:rsidRDefault="00DD30ED" w:rsidP="001E6B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ED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-22.05pt,28.9pt" to="521pt,28.95pt" strokeweight="6pt">
                  <v:stroke linestyle="thickBetweenThin"/>
                </v:line>
              </w:pict>
            </w:r>
            <w:r w:rsidR="00C7544E" w:rsidRPr="001E6B0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C7544E" w:rsidRPr="001E6B0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8 </w:t>
            </w:r>
            <w:r w:rsidR="00C7544E" w:rsidRPr="001E6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544E" w:rsidRPr="001E6B0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34782</w:t>
            </w:r>
            <w:r w:rsidR="00C7544E" w:rsidRPr="001E6B00">
              <w:rPr>
                <w:rFonts w:ascii="Times New Roman" w:hAnsi="Times New Roman" w:cs="Times New Roman"/>
                <w:sz w:val="20"/>
                <w:szCs w:val="20"/>
              </w:rPr>
              <w:t>) 36-1-41, 36-1-46</w:t>
            </w:r>
          </w:p>
        </w:tc>
        <w:tc>
          <w:tcPr>
            <w:tcW w:w="1730" w:type="dxa"/>
          </w:tcPr>
          <w:p w:rsidR="00C7544E" w:rsidRPr="001E6B00" w:rsidRDefault="00C7544E" w:rsidP="0078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7544E" w:rsidRPr="001E6B00" w:rsidRDefault="00C7544E" w:rsidP="001E6B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6B0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7544E" w:rsidRPr="001E6B00" w:rsidRDefault="00C7544E" w:rsidP="001E6B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6B0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Администрация  сельского поселения Каратовский сельсовет                  Муниципального района                   Туймазинский район                                     </w:t>
            </w:r>
            <w:r w:rsidRPr="001E6B0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C7544E" w:rsidRPr="001E6B00" w:rsidRDefault="00C7544E" w:rsidP="001E6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B00">
              <w:rPr>
                <w:rFonts w:ascii="Times New Roman" w:hAnsi="Times New Roman" w:cs="Times New Roman"/>
                <w:sz w:val="20"/>
                <w:szCs w:val="20"/>
              </w:rPr>
              <w:t xml:space="preserve">452779,  с. </w:t>
            </w:r>
            <w:proofErr w:type="spellStart"/>
            <w:r w:rsidRPr="001E6B00">
              <w:rPr>
                <w:rFonts w:ascii="Times New Roman" w:hAnsi="Times New Roman" w:cs="Times New Roman"/>
                <w:sz w:val="20"/>
                <w:szCs w:val="20"/>
              </w:rPr>
              <w:t>Каратово</w:t>
            </w:r>
            <w:proofErr w:type="spellEnd"/>
            <w:r w:rsidRPr="001E6B0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E6B0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1E6B00">
              <w:rPr>
                <w:rFonts w:ascii="Times New Roman" w:hAnsi="Times New Roman" w:cs="Times New Roman"/>
                <w:sz w:val="20"/>
                <w:szCs w:val="20"/>
              </w:rPr>
              <w:t xml:space="preserve">., 26,                                                        тел. </w:t>
            </w:r>
            <w:r w:rsidRPr="001E6B0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8(34782) </w:t>
            </w:r>
            <w:r w:rsidRPr="001E6B00">
              <w:rPr>
                <w:rFonts w:ascii="Times New Roman" w:hAnsi="Times New Roman" w:cs="Times New Roman"/>
                <w:sz w:val="20"/>
                <w:szCs w:val="20"/>
              </w:rPr>
              <w:t>36-1-41,36-1-46</w:t>
            </w:r>
          </w:p>
        </w:tc>
      </w:tr>
      <w:tr w:rsidR="00C7544E" w:rsidTr="00784167">
        <w:trPr>
          <w:cantSplit/>
        </w:trPr>
        <w:tc>
          <w:tcPr>
            <w:tcW w:w="10065" w:type="dxa"/>
            <w:gridSpan w:val="3"/>
          </w:tcPr>
          <w:p w:rsidR="00C7544E" w:rsidRDefault="00C7544E" w:rsidP="00784167">
            <w:pPr>
              <w:jc w:val="center"/>
            </w:pPr>
          </w:p>
        </w:tc>
      </w:tr>
    </w:tbl>
    <w:p w:rsidR="00C7544E" w:rsidRPr="001E6B00" w:rsidRDefault="00C7544E" w:rsidP="00C75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6B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E6B00">
        <w:rPr>
          <w:rFonts w:ascii="Times New Roman" w:hAnsi="Times New Roman" w:cs="Times New Roman"/>
          <w:b/>
          <w:sz w:val="24"/>
          <w:szCs w:val="24"/>
        </w:rPr>
        <w:t xml:space="preserve">  Ҡ АРАР                                                         ПОСТАНОВЛЕНИЕ</w:t>
      </w:r>
    </w:p>
    <w:p w:rsidR="00C7544E" w:rsidRPr="001E6B00" w:rsidRDefault="001E6B00" w:rsidP="00C7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44E" w:rsidRPr="001E6B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7544E" w:rsidRPr="001E6B00">
        <w:rPr>
          <w:rFonts w:ascii="Times New Roman" w:hAnsi="Times New Roman" w:cs="Times New Roman"/>
          <w:sz w:val="24"/>
          <w:szCs w:val="24"/>
        </w:rPr>
        <w:t>»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544E" w:rsidRPr="001E6B00">
        <w:rPr>
          <w:rFonts w:ascii="Times New Roman" w:hAnsi="Times New Roman" w:cs="Times New Roman"/>
          <w:sz w:val="24"/>
          <w:szCs w:val="24"/>
        </w:rPr>
        <w:t xml:space="preserve">.2020 </w:t>
      </w:r>
      <w:proofErr w:type="spellStart"/>
      <w:r w:rsidR="00C7544E" w:rsidRPr="001E6B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7544E" w:rsidRPr="001E6B00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7544E" w:rsidRPr="001E6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44E" w:rsidRPr="001E6B00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544E" w:rsidRPr="001E6B00">
        <w:rPr>
          <w:rFonts w:ascii="Times New Roman" w:hAnsi="Times New Roman" w:cs="Times New Roman"/>
          <w:sz w:val="24"/>
          <w:szCs w:val="24"/>
        </w:rPr>
        <w:t>3» 02.2020 года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F462D" w:rsidRPr="00781ACA" w:rsidRDefault="00EF462D" w:rsidP="00781AC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6"/>
          <w:szCs w:val="26"/>
        </w:rPr>
      </w:pPr>
      <w:r w:rsidRPr="00781ACA">
        <w:rPr>
          <w:color w:val="000000"/>
          <w:sz w:val="26"/>
          <w:szCs w:val="26"/>
        </w:rPr>
        <w:t xml:space="preserve">Об определении места первичного сбора и временного размещения ртутьсодержащих ламп на территории сельского поселения </w:t>
      </w:r>
      <w:proofErr w:type="spellStart"/>
      <w:r w:rsidRPr="00781ACA">
        <w:rPr>
          <w:color w:val="000000"/>
          <w:sz w:val="26"/>
          <w:szCs w:val="26"/>
        </w:rPr>
        <w:t>Каратовский</w:t>
      </w:r>
      <w:proofErr w:type="spellEnd"/>
      <w:r w:rsidRPr="00781AC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781ACA">
        <w:rPr>
          <w:color w:val="000000"/>
          <w:sz w:val="26"/>
          <w:szCs w:val="26"/>
        </w:rPr>
        <w:t>Туймазинский</w:t>
      </w:r>
      <w:proofErr w:type="spellEnd"/>
      <w:r w:rsidRPr="00781ACA">
        <w:rPr>
          <w:color w:val="000000"/>
          <w:sz w:val="26"/>
          <w:szCs w:val="26"/>
        </w:rPr>
        <w:t xml:space="preserve"> район Республики Башкортостан</w:t>
      </w:r>
    </w:p>
    <w:p w:rsidR="00EF462D" w:rsidRPr="00781ACA" w:rsidRDefault="00EF462D" w:rsidP="005C6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81ACA">
        <w:rPr>
          <w:color w:val="000000"/>
          <w:sz w:val="26"/>
          <w:szCs w:val="26"/>
        </w:rPr>
        <w:t xml:space="preserve">      </w:t>
      </w:r>
      <w:proofErr w:type="gramStart"/>
      <w:r w:rsidRPr="00781ACA">
        <w:rPr>
          <w:color w:val="000000"/>
          <w:sz w:val="26"/>
          <w:szCs w:val="26"/>
        </w:rPr>
        <w:t xml:space="preserve">В соответствии с Федеральным законом </w:t>
      </w:r>
      <w:r w:rsidR="005C677F" w:rsidRPr="00781ACA">
        <w:rPr>
          <w:color w:val="000000"/>
          <w:sz w:val="26"/>
          <w:szCs w:val="26"/>
        </w:rPr>
        <w:t>131</w:t>
      </w:r>
      <w:r w:rsidRPr="00781ACA">
        <w:rPr>
          <w:color w:val="000000"/>
          <w:sz w:val="26"/>
          <w:szCs w:val="26"/>
        </w:rPr>
        <w:t xml:space="preserve">-ФЗ «Об общих </w:t>
      </w:r>
      <w:r w:rsidRPr="00781ACA">
        <w:rPr>
          <w:sz w:val="26"/>
          <w:szCs w:val="26"/>
        </w:rPr>
        <w:t>принципах </w:t>
      </w:r>
      <w:hyperlink r:id="rId5" w:tooltip="Органы местного самоуправления" w:history="1">
        <w:r w:rsidRPr="00781AC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781ACA">
        <w:rPr>
          <w:sz w:val="26"/>
          <w:szCs w:val="26"/>
        </w:rPr>
        <w:t xml:space="preserve"> в Российской Федерации», Постановлением Правительства Российской Федерации </w:t>
      </w:r>
      <w:r w:rsidR="00245AA1" w:rsidRPr="00781ACA">
        <w:rPr>
          <w:sz w:val="26"/>
          <w:szCs w:val="26"/>
        </w:rPr>
        <w:t xml:space="preserve">от 03.09.2010 года  №681 </w:t>
      </w:r>
      <w:r w:rsidRPr="00781ACA">
        <w:rPr>
          <w:sz w:val="26"/>
          <w:szCs w:val="26"/>
        </w:rPr>
        <w:t>«Об утверждении Правил обращения с </w:t>
      </w:r>
      <w:hyperlink r:id="rId6" w:tooltip="Отходы производства" w:history="1">
        <w:r w:rsidRPr="00781AC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отходами производства</w:t>
        </w:r>
      </w:hyperlink>
      <w:r w:rsidRPr="00781ACA">
        <w:rPr>
          <w:sz w:val="26"/>
          <w:szCs w:val="26"/>
        </w:rPr>
        <w:t> 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 среде</w:t>
      </w:r>
      <w:proofErr w:type="gramEnd"/>
      <w:r w:rsidRPr="00781ACA">
        <w:rPr>
          <w:sz w:val="26"/>
          <w:szCs w:val="26"/>
        </w:rPr>
        <w:t>», ПОСТАНОВЛЯ</w:t>
      </w:r>
      <w:r w:rsidR="00245AA1" w:rsidRPr="00781ACA">
        <w:rPr>
          <w:sz w:val="26"/>
          <w:szCs w:val="26"/>
        </w:rPr>
        <w:t>Ю</w:t>
      </w:r>
      <w:r w:rsidRPr="00781ACA">
        <w:rPr>
          <w:sz w:val="26"/>
          <w:szCs w:val="26"/>
        </w:rPr>
        <w:t>:</w:t>
      </w:r>
    </w:p>
    <w:p w:rsidR="00EF462D" w:rsidRPr="00781ACA" w:rsidRDefault="00EF462D" w:rsidP="00EF46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781ACA">
        <w:rPr>
          <w:color w:val="000000"/>
          <w:sz w:val="26"/>
          <w:szCs w:val="26"/>
        </w:rPr>
        <w:t xml:space="preserve">1. Определить место сбора, временного размещения ртутьсодержащих ламп: РБ, </w:t>
      </w:r>
      <w:proofErr w:type="spellStart"/>
      <w:r w:rsidRPr="00781ACA">
        <w:rPr>
          <w:color w:val="000000"/>
          <w:sz w:val="26"/>
          <w:szCs w:val="26"/>
        </w:rPr>
        <w:t>Туймазинский</w:t>
      </w:r>
      <w:proofErr w:type="spellEnd"/>
      <w:r w:rsidRPr="00781ACA">
        <w:rPr>
          <w:color w:val="000000"/>
          <w:sz w:val="26"/>
          <w:szCs w:val="26"/>
        </w:rPr>
        <w:t xml:space="preserve"> район, с. </w:t>
      </w:r>
      <w:proofErr w:type="spellStart"/>
      <w:r w:rsidRPr="00781ACA">
        <w:rPr>
          <w:color w:val="000000"/>
          <w:sz w:val="26"/>
          <w:szCs w:val="26"/>
        </w:rPr>
        <w:t>Каратово</w:t>
      </w:r>
      <w:proofErr w:type="spellEnd"/>
      <w:r w:rsidRPr="00781ACA">
        <w:rPr>
          <w:color w:val="000000"/>
          <w:sz w:val="26"/>
          <w:szCs w:val="26"/>
        </w:rPr>
        <w:t xml:space="preserve">, ул. </w:t>
      </w:r>
      <w:proofErr w:type="gramStart"/>
      <w:r w:rsidRPr="00781ACA">
        <w:rPr>
          <w:color w:val="000000"/>
          <w:sz w:val="26"/>
          <w:szCs w:val="26"/>
        </w:rPr>
        <w:t>Школьная</w:t>
      </w:r>
      <w:proofErr w:type="gramEnd"/>
      <w:r w:rsidRPr="00781ACA">
        <w:rPr>
          <w:color w:val="000000"/>
          <w:sz w:val="26"/>
          <w:szCs w:val="26"/>
        </w:rPr>
        <w:t>,</w:t>
      </w:r>
      <w:r w:rsidR="00245AA1" w:rsidRPr="00781ACA">
        <w:rPr>
          <w:color w:val="000000"/>
          <w:sz w:val="26"/>
          <w:szCs w:val="26"/>
        </w:rPr>
        <w:t xml:space="preserve"> д. </w:t>
      </w:r>
      <w:r w:rsidRPr="00781ACA">
        <w:rPr>
          <w:color w:val="000000"/>
          <w:sz w:val="26"/>
          <w:szCs w:val="26"/>
        </w:rPr>
        <w:t>26.</w:t>
      </w:r>
      <w:r w:rsidR="00781ACA" w:rsidRPr="00781ACA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781ACA">
        <w:rPr>
          <w:color w:val="000000"/>
          <w:sz w:val="26"/>
          <w:szCs w:val="26"/>
        </w:rPr>
        <w:t xml:space="preserve">2. Назначить ответственного по сбору, временному размещению ртутьсодержащих ламп специалиста – землеустроителя администрации сельского поселения </w:t>
      </w:r>
      <w:proofErr w:type="spellStart"/>
      <w:r w:rsidRPr="00781ACA">
        <w:rPr>
          <w:color w:val="000000"/>
          <w:sz w:val="26"/>
          <w:szCs w:val="26"/>
        </w:rPr>
        <w:t>Каратовский</w:t>
      </w:r>
      <w:proofErr w:type="spellEnd"/>
      <w:r w:rsidRPr="00781ACA">
        <w:rPr>
          <w:color w:val="000000"/>
          <w:sz w:val="26"/>
          <w:szCs w:val="26"/>
        </w:rPr>
        <w:t xml:space="preserve"> сельсовет</w:t>
      </w:r>
      <w:r w:rsidR="005C677F" w:rsidRPr="00781ACA">
        <w:rPr>
          <w:color w:val="000000"/>
          <w:sz w:val="26"/>
          <w:szCs w:val="26"/>
        </w:rPr>
        <w:t xml:space="preserve"> Фазылову Л.Х.</w:t>
      </w:r>
      <w:r w:rsidR="00781ACA" w:rsidRPr="00781AC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781ACA">
        <w:rPr>
          <w:color w:val="000000"/>
          <w:sz w:val="26"/>
          <w:szCs w:val="26"/>
        </w:rPr>
        <w:t>3. Утвердить инструкцию по содержанию, сбору и хранению ртутьсодержащих ламп (приложение</w:t>
      </w:r>
      <w:proofErr w:type="gramStart"/>
      <w:r w:rsidRPr="00781ACA">
        <w:rPr>
          <w:color w:val="000000"/>
          <w:sz w:val="26"/>
          <w:szCs w:val="26"/>
        </w:rPr>
        <w:t xml:space="preserve"> )</w:t>
      </w:r>
      <w:proofErr w:type="gramEnd"/>
      <w:r w:rsidRPr="00781ACA">
        <w:rPr>
          <w:color w:val="000000"/>
          <w:sz w:val="26"/>
          <w:szCs w:val="26"/>
        </w:rPr>
        <w:t>.</w:t>
      </w:r>
      <w:r w:rsidR="00781ACA" w:rsidRPr="00781AC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781ACA">
        <w:rPr>
          <w:color w:val="000000"/>
          <w:sz w:val="26"/>
          <w:szCs w:val="26"/>
        </w:rPr>
        <w:t xml:space="preserve">4. Обеспечить информирование населения сельского поселения </w:t>
      </w:r>
      <w:proofErr w:type="spellStart"/>
      <w:r w:rsidRPr="00781ACA">
        <w:rPr>
          <w:color w:val="000000"/>
          <w:sz w:val="26"/>
          <w:szCs w:val="26"/>
        </w:rPr>
        <w:t>Каратовский</w:t>
      </w:r>
      <w:proofErr w:type="spellEnd"/>
      <w:r w:rsidRPr="00781ACA">
        <w:rPr>
          <w:color w:val="000000"/>
          <w:sz w:val="26"/>
          <w:szCs w:val="26"/>
        </w:rPr>
        <w:t xml:space="preserve"> сельсовет о правилах безопасного сбора и передачи на хранение отработанных ртутьсодержащих ламп путем размещения информирования на информационных стендах по адресам:                               </w:t>
      </w:r>
      <w:r w:rsidR="00781ACA">
        <w:rPr>
          <w:color w:val="000000"/>
          <w:sz w:val="26"/>
          <w:szCs w:val="26"/>
        </w:rPr>
        <w:t xml:space="preserve">                                                          </w:t>
      </w:r>
      <w:r w:rsidRPr="00781ACA">
        <w:rPr>
          <w:color w:val="000000"/>
          <w:sz w:val="26"/>
          <w:szCs w:val="26"/>
        </w:rPr>
        <w:t xml:space="preserve">                                     </w:t>
      </w:r>
      <w:r w:rsidR="00781ACA" w:rsidRPr="00781ACA">
        <w:rPr>
          <w:color w:val="000000"/>
          <w:sz w:val="26"/>
          <w:szCs w:val="26"/>
        </w:rPr>
        <w:t xml:space="preserve">- </w:t>
      </w:r>
      <w:r w:rsidRPr="00781ACA">
        <w:rPr>
          <w:color w:val="000000"/>
          <w:sz w:val="26"/>
          <w:szCs w:val="26"/>
        </w:rPr>
        <w:t xml:space="preserve">Республика Башкортостан, </w:t>
      </w:r>
      <w:proofErr w:type="spellStart"/>
      <w:r w:rsidRPr="00781ACA">
        <w:rPr>
          <w:color w:val="000000"/>
          <w:sz w:val="26"/>
          <w:szCs w:val="26"/>
        </w:rPr>
        <w:t>Туймазинский</w:t>
      </w:r>
      <w:proofErr w:type="spellEnd"/>
      <w:r w:rsidRPr="00781ACA">
        <w:rPr>
          <w:color w:val="000000"/>
          <w:sz w:val="26"/>
          <w:szCs w:val="26"/>
        </w:rPr>
        <w:t xml:space="preserve"> район, с. </w:t>
      </w:r>
      <w:proofErr w:type="spellStart"/>
      <w:r w:rsidRPr="00781ACA">
        <w:rPr>
          <w:color w:val="000000"/>
          <w:sz w:val="26"/>
          <w:szCs w:val="26"/>
        </w:rPr>
        <w:t>Каратово</w:t>
      </w:r>
      <w:proofErr w:type="spellEnd"/>
      <w:proofErr w:type="gramStart"/>
      <w:r w:rsidRPr="00781ACA">
        <w:rPr>
          <w:color w:val="000000"/>
          <w:sz w:val="26"/>
          <w:szCs w:val="26"/>
        </w:rPr>
        <w:t xml:space="preserve"> ,</w:t>
      </w:r>
      <w:proofErr w:type="gramEnd"/>
      <w:r w:rsidRPr="00781ACA">
        <w:rPr>
          <w:color w:val="000000"/>
          <w:sz w:val="26"/>
          <w:szCs w:val="26"/>
        </w:rPr>
        <w:t xml:space="preserve"> ул. Школьная, </w:t>
      </w:r>
      <w:r w:rsidR="00781ACA" w:rsidRPr="00781ACA">
        <w:rPr>
          <w:color w:val="000000"/>
          <w:sz w:val="26"/>
          <w:szCs w:val="26"/>
        </w:rPr>
        <w:t>26;                                      - На о</w:t>
      </w:r>
      <w:r w:rsidRPr="00781ACA">
        <w:rPr>
          <w:color w:val="000000"/>
          <w:sz w:val="26"/>
          <w:szCs w:val="26"/>
        </w:rPr>
        <w:t xml:space="preserve">фициальном сайте администрации </w:t>
      </w:r>
      <w:r w:rsidR="00781ACA" w:rsidRPr="00781AC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781ACA" w:rsidRPr="00781ACA">
        <w:rPr>
          <w:color w:val="000000"/>
          <w:sz w:val="26"/>
          <w:szCs w:val="26"/>
        </w:rPr>
        <w:t>Каратовский</w:t>
      </w:r>
      <w:proofErr w:type="spellEnd"/>
      <w:r w:rsidR="00781ACA" w:rsidRPr="00781ACA">
        <w:rPr>
          <w:color w:val="000000"/>
          <w:sz w:val="26"/>
          <w:szCs w:val="26"/>
        </w:rPr>
        <w:t xml:space="preserve"> сельсовет </w:t>
      </w:r>
      <w:r w:rsidRPr="00781ACA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781ACA">
        <w:rPr>
          <w:color w:val="000000"/>
          <w:sz w:val="26"/>
          <w:szCs w:val="26"/>
        </w:rPr>
        <w:t>Туймазинский</w:t>
      </w:r>
      <w:proofErr w:type="spellEnd"/>
      <w:r w:rsidR="00781ACA" w:rsidRPr="00781ACA">
        <w:rPr>
          <w:color w:val="000000"/>
          <w:sz w:val="26"/>
          <w:szCs w:val="26"/>
        </w:rPr>
        <w:t xml:space="preserve"> район в сети Интернет </w:t>
      </w:r>
      <w:hyperlink r:id="rId7" w:history="1">
        <w:r w:rsidR="00781ACA" w:rsidRPr="00781ACA">
          <w:rPr>
            <w:rStyle w:val="a4"/>
            <w:sz w:val="26"/>
            <w:szCs w:val="26"/>
            <w:lang w:val="en-US"/>
          </w:rPr>
          <w:t>http</w:t>
        </w:r>
        <w:r w:rsidR="00781ACA" w:rsidRPr="00781ACA">
          <w:rPr>
            <w:rStyle w:val="a4"/>
            <w:sz w:val="26"/>
            <w:szCs w:val="26"/>
          </w:rPr>
          <w:t>://</w:t>
        </w:r>
        <w:r w:rsidR="00781ACA" w:rsidRPr="00781ACA">
          <w:rPr>
            <w:rStyle w:val="a4"/>
            <w:sz w:val="26"/>
            <w:szCs w:val="26"/>
            <w:lang w:val="en-US"/>
          </w:rPr>
          <w:t>karatovo</w:t>
        </w:r>
        <w:r w:rsidR="00781ACA" w:rsidRPr="00781ACA">
          <w:rPr>
            <w:rStyle w:val="a4"/>
            <w:sz w:val="26"/>
            <w:szCs w:val="26"/>
          </w:rPr>
          <w:t>.</w:t>
        </w:r>
        <w:r w:rsidR="00781ACA" w:rsidRPr="00781ACA">
          <w:rPr>
            <w:rStyle w:val="a4"/>
            <w:sz w:val="26"/>
            <w:szCs w:val="26"/>
            <w:lang w:val="en-US"/>
          </w:rPr>
          <w:t>ru</w:t>
        </w:r>
      </w:hyperlink>
      <w:r w:rsidR="00781ACA" w:rsidRPr="00781ACA">
        <w:rPr>
          <w:color w:val="000000"/>
          <w:sz w:val="26"/>
          <w:szCs w:val="26"/>
        </w:rPr>
        <w:t xml:space="preserve">.                                          </w:t>
      </w:r>
      <w:r w:rsidRPr="00781ACA">
        <w:rPr>
          <w:color w:val="000000"/>
          <w:sz w:val="26"/>
          <w:szCs w:val="26"/>
        </w:rPr>
        <w:t>5. Заключить договор со специализированной организацией о передаче ртутьсодержащих ламп для дальнейшего сбора, обезвреживания и размещения.</w:t>
      </w:r>
      <w:r w:rsidR="00781ACA" w:rsidRPr="00781ACA">
        <w:rPr>
          <w:color w:val="000000"/>
          <w:sz w:val="26"/>
          <w:szCs w:val="26"/>
        </w:rPr>
        <w:t xml:space="preserve">                                                                 </w:t>
      </w:r>
      <w:r w:rsidRPr="00781ACA">
        <w:rPr>
          <w:color w:val="000000"/>
          <w:sz w:val="26"/>
          <w:szCs w:val="26"/>
        </w:rPr>
        <w:t xml:space="preserve">6. </w:t>
      </w:r>
      <w:proofErr w:type="gramStart"/>
      <w:r w:rsidRPr="00781ACA">
        <w:rPr>
          <w:color w:val="000000"/>
          <w:sz w:val="26"/>
          <w:szCs w:val="26"/>
        </w:rPr>
        <w:t>Разместить</w:t>
      </w:r>
      <w:proofErr w:type="gramEnd"/>
      <w:r w:rsidRPr="00781ACA">
        <w:rPr>
          <w:color w:val="000000"/>
          <w:sz w:val="26"/>
          <w:szCs w:val="26"/>
        </w:rPr>
        <w:t xml:space="preserve"> настоящее постановление для обнародования в администрации сельского поселения </w:t>
      </w:r>
      <w:proofErr w:type="spellStart"/>
      <w:r w:rsidRPr="00781ACA">
        <w:rPr>
          <w:color w:val="000000"/>
          <w:sz w:val="26"/>
          <w:szCs w:val="26"/>
        </w:rPr>
        <w:t>Каратовский</w:t>
      </w:r>
      <w:proofErr w:type="spellEnd"/>
      <w:r w:rsidRPr="00781ACA">
        <w:rPr>
          <w:color w:val="000000"/>
          <w:sz w:val="26"/>
          <w:szCs w:val="26"/>
        </w:rPr>
        <w:t xml:space="preserve"> сельсовет на информационном стенде и на официальном сайте администрации </w:t>
      </w:r>
      <w:r w:rsidR="00781ACA" w:rsidRPr="00781AC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781ACA" w:rsidRPr="00781ACA">
        <w:rPr>
          <w:color w:val="000000"/>
          <w:sz w:val="26"/>
          <w:szCs w:val="26"/>
        </w:rPr>
        <w:t>Каратовский</w:t>
      </w:r>
      <w:proofErr w:type="spellEnd"/>
      <w:r w:rsidR="00781ACA" w:rsidRPr="00781ACA">
        <w:rPr>
          <w:color w:val="000000"/>
          <w:sz w:val="26"/>
          <w:szCs w:val="26"/>
        </w:rPr>
        <w:t xml:space="preserve"> сельсовет </w:t>
      </w:r>
      <w:r w:rsidRPr="00781ACA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781ACA">
        <w:rPr>
          <w:color w:val="000000"/>
          <w:sz w:val="26"/>
          <w:szCs w:val="26"/>
        </w:rPr>
        <w:t>Туймазинский</w:t>
      </w:r>
      <w:proofErr w:type="spellEnd"/>
      <w:r w:rsidRPr="00781ACA">
        <w:rPr>
          <w:color w:val="000000"/>
          <w:sz w:val="26"/>
          <w:szCs w:val="26"/>
        </w:rPr>
        <w:t xml:space="preserve"> район</w:t>
      </w:r>
      <w:r w:rsidRPr="00781ACA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781ACA">
        <w:rPr>
          <w:color w:val="000000"/>
          <w:sz w:val="26"/>
          <w:szCs w:val="26"/>
        </w:rPr>
        <w:t xml:space="preserve">  </w:t>
      </w:r>
      <w:hyperlink r:id="rId8" w:history="1">
        <w:r w:rsidR="00781ACA" w:rsidRPr="00781ACA">
          <w:rPr>
            <w:rStyle w:val="a4"/>
            <w:sz w:val="26"/>
            <w:szCs w:val="26"/>
            <w:lang w:val="en-US"/>
          </w:rPr>
          <w:t>http</w:t>
        </w:r>
        <w:r w:rsidR="00781ACA" w:rsidRPr="00781ACA">
          <w:rPr>
            <w:rStyle w:val="a4"/>
            <w:sz w:val="26"/>
            <w:szCs w:val="26"/>
          </w:rPr>
          <w:t>://</w:t>
        </w:r>
        <w:r w:rsidR="00781ACA" w:rsidRPr="00781ACA">
          <w:rPr>
            <w:rStyle w:val="a4"/>
            <w:sz w:val="26"/>
            <w:szCs w:val="26"/>
            <w:lang w:val="en-US"/>
          </w:rPr>
          <w:t>karatovo</w:t>
        </w:r>
        <w:r w:rsidR="00781ACA" w:rsidRPr="00781ACA">
          <w:rPr>
            <w:rStyle w:val="a4"/>
            <w:sz w:val="26"/>
            <w:szCs w:val="26"/>
          </w:rPr>
          <w:t>.</w:t>
        </w:r>
        <w:r w:rsidR="00781ACA" w:rsidRPr="00781ACA">
          <w:rPr>
            <w:rStyle w:val="a4"/>
            <w:sz w:val="26"/>
            <w:szCs w:val="26"/>
            <w:lang w:val="en-US"/>
          </w:rPr>
          <w:t>ru</w:t>
        </w:r>
      </w:hyperlink>
      <w:r w:rsidRPr="00781ACA">
        <w:rPr>
          <w:color w:val="000000"/>
          <w:sz w:val="26"/>
          <w:szCs w:val="26"/>
        </w:rPr>
        <w:t>.</w:t>
      </w:r>
      <w:r w:rsidR="00781ACA" w:rsidRPr="00781ACA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781ACA">
        <w:rPr>
          <w:color w:val="000000"/>
          <w:sz w:val="26"/>
          <w:szCs w:val="26"/>
        </w:rPr>
        <w:t>7. Контроль выполнения данного постановления оставляю за собой.</w:t>
      </w:r>
    </w:p>
    <w:p w:rsidR="00EF462D" w:rsidRPr="00781ACA" w:rsidRDefault="00EF462D" w:rsidP="00EF46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781ACA">
        <w:rPr>
          <w:color w:val="000000"/>
          <w:sz w:val="26"/>
          <w:szCs w:val="26"/>
        </w:rPr>
        <w:t>Глава сельского поселения                                   Хусаинова Л.М.</w:t>
      </w:r>
    </w:p>
    <w:p w:rsidR="00EF462D" w:rsidRPr="00781ACA" w:rsidRDefault="00EF462D" w:rsidP="00EF46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lastRenderedPageBreak/>
        <w:t>Приложение</w:t>
      </w: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к постановлению</w:t>
      </w: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администрации сельского поселения</w:t>
      </w: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proofErr w:type="spellStart"/>
      <w:r w:rsidRPr="00781ACA">
        <w:rPr>
          <w:color w:val="000000"/>
          <w:sz w:val="20"/>
          <w:szCs w:val="20"/>
        </w:rPr>
        <w:t>Каратовский</w:t>
      </w:r>
      <w:proofErr w:type="spellEnd"/>
      <w:r w:rsidRPr="00781ACA">
        <w:rPr>
          <w:color w:val="000000"/>
          <w:sz w:val="20"/>
          <w:szCs w:val="20"/>
        </w:rPr>
        <w:t xml:space="preserve"> сельсовет</w:t>
      </w: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муниципального района</w:t>
      </w:r>
    </w:p>
    <w:p w:rsidR="00EF462D" w:rsidRPr="00781ACA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proofErr w:type="spellStart"/>
      <w:r w:rsidRPr="00781ACA">
        <w:rPr>
          <w:color w:val="000000"/>
          <w:sz w:val="20"/>
          <w:szCs w:val="20"/>
        </w:rPr>
        <w:t>Туймазинский</w:t>
      </w:r>
      <w:proofErr w:type="spellEnd"/>
      <w:r w:rsidRPr="00781ACA">
        <w:rPr>
          <w:color w:val="000000"/>
          <w:sz w:val="20"/>
          <w:szCs w:val="20"/>
        </w:rPr>
        <w:t xml:space="preserve"> район</w:t>
      </w:r>
    </w:p>
    <w:p w:rsidR="00EF462D" w:rsidRPr="005C677F" w:rsidRDefault="00EF462D" w:rsidP="00781ACA">
      <w:pPr>
        <w:pStyle w:val="a3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</w:rPr>
      </w:pPr>
      <w:r w:rsidRPr="00781ACA">
        <w:rPr>
          <w:color w:val="000000"/>
          <w:sz w:val="20"/>
          <w:szCs w:val="20"/>
        </w:rPr>
        <w:t>Республики Башкортостан</w:t>
      </w:r>
      <w:r w:rsidR="005C677F">
        <w:rPr>
          <w:color w:val="000000"/>
        </w:rPr>
        <w:t xml:space="preserve"> </w:t>
      </w:r>
    </w:p>
    <w:p w:rsidR="00EF462D" w:rsidRPr="005C677F" w:rsidRDefault="00EF462D" w:rsidP="00EF462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color w:val="000000"/>
        </w:rPr>
      </w:pPr>
    </w:p>
    <w:p w:rsidR="00EF462D" w:rsidRPr="005C677F" w:rsidRDefault="00EF462D" w:rsidP="005C677F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  <w:r w:rsidRPr="005C677F">
        <w:rPr>
          <w:color w:val="000000"/>
        </w:rPr>
        <w:t>Инструкция по сбору, размещению, учету и передаче отработанных ртутьсодержащих ламп.</w:t>
      </w:r>
    </w:p>
    <w:p w:rsidR="00EF462D" w:rsidRPr="002221AA" w:rsidRDefault="00EF462D" w:rsidP="002221A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2221AA">
        <w:rPr>
          <w:b/>
          <w:color w:val="000000"/>
        </w:rPr>
        <w:t>1.Общие положения</w:t>
      </w:r>
    </w:p>
    <w:p w:rsidR="00EF462D" w:rsidRPr="005C677F" w:rsidRDefault="00EF462D" w:rsidP="005C6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C677F">
        <w:rPr>
          <w:color w:val="000000"/>
        </w:rPr>
        <w:t>1.1.Отходы I класса опасности (чрезвычайно опасные) - отработанные ртутьсодержащие лампы (далее ОРТЛ) - подлежат сбору и отправке на </w:t>
      </w:r>
      <w:proofErr w:type="spellStart"/>
      <w:r w:rsidR="00DD30ED" w:rsidRPr="005C677F">
        <w:fldChar w:fldCharType="begin"/>
      </w:r>
      <w:r w:rsidRPr="005C677F">
        <w:instrText xml:space="preserve"> HYPERLINK "https://pandia.ru/text/category/demerkurizatciya/" \o "Демеркуризация" </w:instrText>
      </w:r>
      <w:r w:rsidR="00DD30ED" w:rsidRPr="005C677F">
        <w:fldChar w:fldCharType="separate"/>
      </w:r>
      <w:r w:rsidRPr="005C677F">
        <w:rPr>
          <w:rStyle w:val="a4"/>
          <w:color w:val="auto"/>
          <w:u w:val="none"/>
          <w:bdr w:val="none" w:sz="0" w:space="0" w:color="auto" w:frame="1"/>
        </w:rPr>
        <w:t>демеркуризацию</w:t>
      </w:r>
      <w:proofErr w:type="spellEnd"/>
      <w:r w:rsidR="00DD30ED" w:rsidRPr="005C677F">
        <w:fldChar w:fldCharType="end"/>
      </w:r>
      <w:r w:rsidRPr="005C677F">
        <w:t>.</w:t>
      </w:r>
    </w:p>
    <w:p w:rsidR="00EF462D" w:rsidRPr="005C677F" w:rsidRDefault="00EF462D" w:rsidP="005C6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C677F">
        <w:rPr>
          <w:color w:val="000000"/>
        </w:rPr>
        <w:t>1.2. Ртутьсодержащие лампы (PTJ1)</w:t>
      </w:r>
      <w:r w:rsidRPr="005C677F">
        <w:rPr>
          <w:i/>
          <w:iCs/>
          <w:color w:val="000000"/>
          <w:bdr w:val="none" w:sz="0" w:space="0" w:color="auto" w:frame="1"/>
        </w:rPr>
        <w:t> -</w:t>
      </w:r>
      <w:r w:rsidRPr="005C677F">
        <w:rPr>
          <w:color w:val="000000"/>
        </w:rPr>
        <w:t xml:space="preserve"> лампы типа ДРЛ, ЛБ, ЛД, L18/20 и F18/W54 (не российского производства), и другие типы </w:t>
      </w:r>
      <w:proofErr w:type="gramStart"/>
      <w:r w:rsidRPr="005C677F">
        <w:rPr>
          <w:color w:val="000000"/>
        </w:rPr>
        <w:t>ламп</w:t>
      </w:r>
      <w:proofErr w:type="gramEnd"/>
      <w:r w:rsidRPr="005C677F">
        <w:rPr>
          <w:color w:val="000000"/>
        </w:rPr>
        <w:t xml:space="preserve"> используемые для освещения в помещениях организации.</w:t>
      </w:r>
    </w:p>
    <w:p w:rsidR="00EF462D" w:rsidRPr="005C677F" w:rsidRDefault="00EF462D" w:rsidP="005C6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C677F">
        <w:rPr>
          <w:color w:val="000000"/>
        </w:rPr>
        <w:t>1.3. Отработанные ртутьсодержащие лампы</w:t>
      </w:r>
      <w:r w:rsidRPr="005C677F">
        <w:rPr>
          <w:i/>
          <w:iCs/>
          <w:color w:val="000000"/>
          <w:bdr w:val="none" w:sz="0" w:space="0" w:color="auto" w:frame="1"/>
        </w:rPr>
        <w:t> -</w:t>
      </w:r>
      <w:r w:rsidRPr="005C677F">
        <w:rPr>
          <w:color w:val="000000"/>
        </w:rPr>
        <w:t> отработанные или пришедшие в негодность РТЛ.</w:t>
      </w:r>
    </w:p>
    <w:p w:rsidR="00EF462D" w:rsidRPr="005C677F" w:rsidRDefault="00EF462D" w:rsidP="002221A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5C677F">
        <w:rPr>
          <w:color w:val="000000"/>
        </w:rPr>
        <w:t>2.</w:t>
      </w:r>
      <w:r w:rsidRPr="002221AA">
        <w:rPr>
          <w:b/>
          <w:color w:val="000000"/>
        </w:rPr>
        <w:t>Условия размещения отработанных ртутьсодержащих ламп</w:t>
      </w:r>
      <w:r w:rsidRPr="005C677F">
        <w:rPr>
          <w:color w:val="000000"/>
        </w:rPr>
        <w:t xml:space="preserve">.                            </w:t>
      </w:r>
      <w:r w:rsidR="005C677F">
        <w:rPr>
          <w:color w:val="000000"/>
        </w:rPr>
        <w:t xml:space="preserve">                     </w:t>
      </w:r>
      <w:r w:rsidRPr="005C677F">
        <w:rPr>
          <w:color w:val="000000"/>
        </w:rPr>
        <w:t xml:space="preserve">          2.1. Главным условием при замене и сборе ОРТЛ является сохранение герметичности.                                                                                                                2.2. Сбор ОРТЛ необходимо производить отдельно от обычного мусора.             </w:t>
      </w:r>
      <w:r w:rsidR="005C677F">
        <w:rPr>
          <w:color w:val="000000"/>
        </w:rPr>
        <w:t xml:space="preserve">                    </w:t>
      </w:r>
      <w:r w:rsidRPr="005C677F">
        <w:rPr>
          <w:color w:val="000000"/>
        </w:rPr>
        <w:t xml:space="preserve">    2.3. Для каждого типа лампы должна быть предусмотрена своя отдельная упаковка, которая должна быть подписана (указывать тип ламп - марку, длину, диаметр, максимальное количество). Допускается обертывание липкой лентой для исключения выпадения ртутных ламп.                              </w:t>
      </w:r>
      <w:r w:rsidR="005C677F">
        <w:rPr>
          <w:color w:val="000000"/>
        </w:rPr>
        <w:t xml:space="preserve">                                                                             </w:t>
      </w:r>
      <w:r w:rsidR="004E1467">
        <w:rPr>
          <w:color w:val="000000"/>
        </w:rPr>
        <w:t xml:space="preserve">                                           </w:t>
      </w:r>
      <w:r w:rsidR="005C677F">
        <w:rPr>
          <w:color w:val="000000"/>
        </w:rPr>
        <w:t xml:space="preserve">       </w:t>
      </w:r>
      <w:r w:rsidRPr="005C677F">
        <w:rPr>
          <w:color w:val="000000"/>
        </w:rPr>
        <w:t xml:space="preserve"> 2.4.</w:t>
      </w:r>
      <w:r w:rsidR="005C677F">
        <w:rPr>
          <w:color w:val="000000"/>
        </w:rPr>
        <w:t xml:space="preserve"> </w:t>
      </w:r>
      <w:r w:rsidRPr="005C677F">
        <w:rPr>
          <w:color w:val="000000"/>
        </w:rPr>
        <w:t xml:space="preserve">После упаковки ОРТЛ их следует сложить в отдельную закрытую коробку  размером 130 см </w:t>
      </w:r>
      <w:proofErr w:type="spellStart"/>
      <w:r w:rsidRPr="005C677F">
        <w:rPr>
          <w:color w:val="000000"/>
        </w:rPr>
        <w:t>х</w:t>
      </w:r>
      <w:proofErr w:type="spellEnd"/>
      <w:r w:rsidRPr="005C677F">
        <w:rPr>
          <w:color w:val="000000"/>
        </w:rPr>
        <w:t xml:space="preserve"> 30 см </w:t>
      </w:r>
      <w:proofErr w:type="spellStart"/>
      <w:r w:rsidRPr="005C677F">
        <w:rPr>
          <w:color w:val="000000"/>
        </w:rPr>
        <w:t>х</w:t>
      </w:r>
      <w:proofErr w:type="spellEnd"/>
      <w:r w:rsidRPr="005C677F">
        <w:rPr>
          <w:color w:val="000000"/>
        </w:rPr>
        <w:t xml:space="preserve"> 25 см.</w:t>
      </w:r>
      <w:r w:rsidRPr="005C677F">
        <w:rPr>
          <w:b/>
          <w:bCs/>
          <w:color w:val="000000"/>
          <w:bdr w:val="none" w:sz="0" w:space="0" w:color="auto" w:frame="1"/>
        </w:rPr>
        <w:t>, </w:t>
      </w:r>
      <w:r w:rsidRPr="005C677F">
        <w:rPr>
          <w:color w:val="000000"/>
        </w:rPr>
        <w:t xml:space="preserve">окрашенную в красный цвет с надписью «Отработанные ртутьсодержащие лампы».                      </w:t>
      </w:r>
      <w:r w:rsidR="005C677F">
        <w:rPr>
          <w:color w:val="000000"/>
        </w:rPr>
        <w:t xml:space="preserve">                                                                                             </w:t>
      </w:r>
      <w:r w:rsidRPr="005C677F">
        <w:rPr>
          <w:color w:val="000000"/>
        </w:rPr>
        <w:t xml:space="preserve">                2.5. Помещение, предназначенное для хранения ОРТЛ, должно быть защищено от химически агрессивных сред, атмосферных осадков, грунтовых вод. Двери помещения должны быть надежно закрыты.  </w:t>
      </w:r>
      <w:r w:rsidR="005C677F">
        <w:rPr>
          <w:color w:val="000000"/>
        </w:rPr>
        <w:t xml:space="preserve"> </w:t>
      </w:r>
      <w:r w:rsidR="002221AA"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="005C677F" w:rsidRPr="005C677F">
        <w:rPr>
          <w:color w:val="000000"/>
        </w:rPr>
        <w:t>2.6.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  <w:r w:rsidRPr="005C677F">
        <w:rPr>
          <w:color w:val="000000"/>
        </w:rPr>
        <w:t xml:space="preserve"> </w:t>
      </w:r>
    </w:p>
    <w:p w:rsidR="00EF462D" w:rsidRPr="005C677F" w:rsidRDefault="00EF462D" w:rsidP="002221A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5C677F">
        <w:rPr>
          <w:color w:val="000000"/>
        </w:rPr>
        <w:t xml:space="preserve">3. </w:t>
      </w:r>
      <w:r w:rsidRPr="002221AA">
        <w:rPr>
          <w:b/>
          <w:color w:val="000000"/>
        </w:rPr>
        <w:t>Учет отработанных ртутьсодержащих ламп</w:t>
      </w:r>
      <w:r w:rsidRPr="005C677F">
        <w:rPr>
          <w:color w:val="000000"/>
        </w:rPr>
        <w:t>.</w:t>
      </w:r>
      <w:r w:rsidR="005C677F">
        <w:rPr>
          <w:color w:val="000000"/>
        </w:rPr>
        <w:t xml:space="preserve">                                                                                                 </w:t>
      </w:r>
      <w:r w:rsidRPr="005C677F">
        <w:rPr>
          <w:color w:val="000000"/>
        </w:rPr>
        <w:t>3.1. Учёт ведётся в специальном журнале, где в обязательном порядке отмечается движение целых ртутьсодержащих ламп и OPTJI.</w:t>
      </w:r>
      <w:r w:rsidR="002221AA">
        <w:rPr>
          <w:color w:val="000000"/>
        </w:rPr>
        <w:t xml:space="preserve">                                                                                                       </w:t>
      </w:r>
      <w:r w:rsidRPr="005C677F">
        <w:rPr>
          <w:color w:val="000000"/>
        </w:rPr>
        <w:t>3.2. Страницы журнала должны быть пронумерованы, прошнурованы и скреплены.</w:t>
      </w:r>
      <w:r w:rsidR="002221AA">
        <w:rPr>
          <w:color w:val="000000"/>
        </w:rPr>
        <w:t xml:space="preserve">                              </w:t>
      </w:r>
      <w:r w:rsidRPr="005C677F">
        <w:rPr>
          <w:color w:val="000000"/>
        </w:rPr>
        <w:t>3.3.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EF462D" w:rsidRPr="002221AA" w:rsidRDefault="00EF462D" w:rsidP="005C677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</w:rPr>
      </w:pPr>
      <w:r w:rsidRPr="002221AA">
        <w:rPr>
          <w:b/>
          <w:color w:val="000000"/>
        </w:rPr>
        <w:t>4. Порядок передачи отработанных ртутьсодержащих ламп на утилизирующие предприятия</w:t>
      </w:r>
    </w:p>
    <w:p w:rsidR="00437E04" w:rsidRPr="005C677F" w:rsidRDefault="00EF462D" w:rsidP="002221A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</w:pPr>
      <w:r w:rsidRPr="005C677F">
        <w:rPr>
          <w:color w:val="000000"/>
        </w:rPr>
        <w:t>4.1.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5C677F">
        <w:rPr>
          <w:color w:val="000000"/>
        </w:rPr>
        <w:t>демеркуризации</w:t>
      </w:r>
      <w:proofErr w:type="spellEnd"/>
      <w:r w:rsidRPr="005C677F">
        <w:rPr>
          <w:color w:val="000000"/>
        </w:rPr>
        <w:t>) ртутных отходов.</w:t>
      </w:r>
      <w:r w:rsidR="002221AA">
        <w:rPr>
          <w:color w:val="000000"/>
        </w:rPr>
        <w:t xml:space="preserve"> </w:t>
      </w:r>
    </w:p>
    <w:p w:rsidR="005C677F" w:rsidRPr="005C677F" w:rsidRDefault="005C677F" w:rsidP="005C6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77F" w:rsidRPr="005C677F" w:rsidSect="00781ACA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462D"/>
    <w:rsid w:val="000044AD"/>
    <w:rsid w:val="000D3071"/>
    <w:rsid w:val="001E6B00"/>
    <w:rsid w:val="002221AA"/>
    <w:rsid w:val="00245AA1"/>
    <w:rsid w:val="00410C30"/>
    <w:rsid w:val="00437E04"/>
    <w:rsid w:val="004E1467"/>
    <w:rsid w:val="005C677F"/>
    <w:rsid w:val="00781ACA"/>
    <w:rsid w:val="00C7544E"/>
    <w:rsid w:val="00DD30ED"/>
    <w:rsid w:val="00E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46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at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thodi_proizvodstva/" TargetMode="Externa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cp:lastPrinted>2020-03-24T05:52:00Z</cp:lastPrinted>
  <dcterms:created xsi:type="dcterms:W3CDTF">2020-03-23T09:44:00Z</dcterms:created>
  <dcterms:modified xsi:type="dcterms:W3CDTF">2020-03-24T05:53:00Z</dcterms:modified>
</cp:coreProperties>
</file>